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4D" w:rsidRPr="00C91A0B" w:rsidRDefault="00A53505" w:rsidP="00DB3588">
      <w:pPr>
        <w:spacing w:after="0" w:line="240" w:lineRule="auto"/>
        <w:jc w:val="center"/>
        <w:rPr>
          <w:b/>
          <w:sz w:val="21"/>
          <w:szCs w:val="21"/>
        </w:rPr>
      </w:pPr>
      <w:r w:rsidRPr="00C91A0B">
        <w:rPr>
          <w:b/>
          <w:sz w:val="21"/>
          <w:szCs w:val="21"/>
        </w:rPr>
        <w:t>Wylie Band Booster Meeting Minutes</w:t>
      </w:r>
    </w:p>
    <w:p w:rsidR="00A53505" w:rsidRDefault="0098028E" w:rsidP="0098028E">
      <w:pPr>
        <w:spacing w:after="0" w:line="240" w:lineRule="auto"/>
        <w:jc w:val="center"/>
        <w:rPr>
          <w:b/>
          <w:sz w:val="21"/>
          <w:szCs w:val="21"/>
        </w:rPr>
      </w:pPr>
      <w:r>
        <w:rPr>
          <w:b/>
          <w:sz w:val="21"/>
          <w:szCs w:val="21"/>
        </w:rPr>
        <w:t>September 9, 2013</w:t>
      </w:r>
    </w:p>
    <w:p w:rsidR="0098028E" w:rsidRPr="00C91A0B" w:rsidRDefault="0098028E" w:rsidP="0098028E">
      <w:pPr>
        <w:spacing w:after="0" w:line="240" w:lineRule="auto"/>
        <w:jc w:val="center"/>
        <w:rPr>
          <w:sz w:val="21"/>
          <w:szCs w:val="21"/>
        </w:rPr>
      </w:pPr>
    </w:p>
    <w:p w:rsidR="00A53505" w:rsidRPr="00C91A0B" w:rsidRDefault="00A53505" w:rsidP="00A53505">
      <w:pPr>
        <w:spacing w:after="0" w:line="240" w:lineRule="auto"/>
        <w:rPr>
          <w:sz w:val="21"/>
          <w:szCs w:val="21"/>
        </w:rPr>
      </w:pPr>
      <w:r w:rsidRPr="00C91A0B">
        <w:rPr>
          <w:sz w:val="21"/>
          <w:szCs w:val="21"/>
        </w:rPr>
        <w:t xml:space="preserve">The meeting was called to order at </w:t>
      </w:r>
      <w:r w:rsidR="0098028E">
        <w:rPr>
          <w:sz w:val="21"/>
          <w:szCs w:val="21"/>
        </w:rPr>
        <w:t>7:02</w:t>
      </w:r>
      <w:r w:rsidRPr="00C91A0B">
        <w:rPr>
          <w:sz w:val="21"/>
          <w:szCs w:val="21"/>
        </w:rPr>
        <w:t xml:space="preserve"> by Tiffany </w:t>
      </w:r>
      <w:r w:rsidR="00DB0503" w:rsidRPr="00C91A0B">
        <w:rPr>
          <w:sz w:val="21"/>
          <w:szCs w:val="21"/>
        </w:rPr>
        <w:t>Hutchinson.</w:t>
      </w:r>
    </w:p>
    <w:p w:rsidR="00A53505" w:rsidRDefault="00A53505" w:rsidP="00A53505">
      <w:pPr>
        <w:spacing w:after="0" w:line="240" w:lineRule="auto"/>
        <w:rPr>
          <w:sz w:val="21"/>
          <w:szCs w:val="21"/>
        </w:rPr>
      </w:pPr>
    </w:p>
    <w:p w:rsidR="00444244" w:rsidRDefault="00F81B86" w:rsidP="00A53505">
      <w:pPr>
        <w:spacing w:after="0" w:line="240" w:lineRule="auto"/>
        <w:rPr>
          <w:sz w:val="21"/>
          <w:szCs w:val="21"/>
        </w:rPr>
      </w:pPr>
      <w:r>
        <w:rPr>
          <w:sz w:val="21"/>
          <w:szCs w:val="21"/>
        </w:rPr>
        <w:t>Introduction of the new board and parents that have taken on a role of responsibility was provided:</w:t>
      </w:r>
    </w:p>
    <w:p w:rsidR="00F81B86" w:rsidRDefault="00F81B86" w:rsidP="00A53505">
      <w:pPr>
        <w:spacing w:after="0" w:line="240" w:lineRule="auto"/>
        <w:rPr>
          <w:sz w:val="21"/>
          <w:szCs w:val="21"/>
        </w:rPr>
      </w:pP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Tiffany Hutchinson – President Band Booster Club</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Ann Darby – VP  WIM Organizer, March-a-thon Orga</w:t>
      </w:r>
      <w:r>
        <w:rPr>
          <w:rFonts w:eastAsiaTheme="minorEastAsia"/>
        </w:rPr>
        <w:t>n</w:t>
      </w:r>
      <w:r w:rsidRPr="00F81B86">
        <w:rPr>
          <w:rFonts w:eastAsiaTheme="minorEastAsia"/>
        </w:rPr>
        <w:t>izer</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Laura Judd –Treasurer</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Tami Kraus  - Vice-Treasurer, Chaperone Organizer</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Wendy Gibbons – Secretary</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Charles Hutchinson – Fund Raising Committee</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 xml:space="preserve">Amy </w:t>
      </w:r>
      <w:proofErr w:type="spellStart"/>
      <w:r w:rsidRPr="00F81B86">
        <w:rPr>
          <w:rFonts w:eastAsiaTheme="minorEastAsia"/>
        </w:rPr>
        <w:t>Lubbeck</w:t>
      </w:r>
      <w:proofErr w:type="spellEnd"/>
      <w:r w:rsidRPr="00F81B86">
        <w:rPr>
          <w:rFonts w:eastAsiaTheme="minorEastAsia"/>
        </w:rPr>
        <w:t xml:space="preserve"> – Fund Raising Committee</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Michele Frame – Parent Involvement</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Mary Saunders – Parent Involvement</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 xml:space="preserve">Shelly </w:t>
      </w:r>
      <w:proofErr w:type="spellStart"/>
      <w:r w:rsidRPr="00F81B86">
        <w:rPr>
          <w:rFonts w:eastAsiaTheme="minorEastAsia"/>
        </w:rPr>
        <w:t>Nickell</w:t>
      </w:r>
      <w:proofErr w:type="spellEnd"/>
      <w:r w:rsidRPr="00F81B86">
        <w:rPr>
          <w:rFonts w:eastAsiaTheme="minorEastAsia"/>
        </w:rPr>
        <w:t xml:space="preserve"> – Concession Manager, Band Gala Organizer</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Isis Rios – Concessions Manager</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Patty Bradley – Parent Involvement Cooper Rep</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Margaret Boyd – March-a-thon Organizer</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Brad Walsh – Pit Crew Manager</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 xml:space="preserve">Jill </w:t>
      </w:r>
      <w:proofErr w:type="spellStart"/>
      <w:r w:rsidRPr="00F81B86">
        <w:rPr>
          <w:rFonts w:eastAsiaTheme="minorEastAsia"/>
        </w:rPr>
        <w:t>Koski</w:t>
      </w:r>
      <w:proofErr w:type="spellEnd"/>
      <w:r w:rsidRPr="00F81B86">
        <w:rPr>
          <w:rFonts w:eastAsiaTheme="minorEastAsia"/>
        </w:rPr>
        <w:t xml:space="preserve"> – Spirit Sales, Band Gala Organizer</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Nathalie Van Trier – WMI Organizer, Band Gala Organizer</w:t>
      </w:r>
    </w:p>
    <w:p w:rsidR="00F81B86" w:rsidRPr="00F81B86" w:rsidRDefault="00F81B86" w:rsidP="00F81B86">
      <w:pPr>
        <w:numPr>
          <w:ilvl w:val="1"/>
          <w:numId w:val="9"/>
        </w:numPr>
        <w:spacing w:after="0" w:line="240" w:lineRule="auto"/>
        <w:contextualSpacing/>
        <w:rPr>
          <w:rFonts w:eastAsiaTheme="minorEastAsia"/>
        </w:rPr>
      </w:pPr>
      <w:r w:rsidRPr="00F81B86">
        <w:rPr>
          <w:rFonts w:eastAsiaTheme="minorEastAsia"/>
        </w:rPr>
        <w:t xml:space="preserve">Jennifer </w:t>
      </w:r>
      <w:proofErr w:type="spellStart"/>
      <w:r w:rsidRPr="00F81B86">
        <w:rPr>
          <w:rFonts w:eastAsiaTheme="minorEastAsia"/>
        </w:rPr>
        <w:t>Grieser</w:t>
      </w:r>
      <w:proofErr w:type="spellEnd"/>
      <w:r w:rsidRPr="00F81B86">
        <w:rPr>
          <w:rFonts w:eastAsiaTheme="minorEastAsia"/>
        </w:rPr>
        <w:t xml:space="preserve"> – Band Gala Organizer, Chaperone Organizer</w:t>
      </w:r>
    </w:p>
    <w:p w:rsidR="00F81B86" w:rsidRPr="00F81B86" w:rsidRDefault="00F81B86" w:rsidP="00F81B86">
      <w:pPr>
        <w:numPr>
          <w:ilvl w:val="1"/>
          <w:numId w:val="9"/>
        </w:numPr>
        <w:spacing w:after="0" w:line="240" w:lineRule="auto"/>
        <w:contextualSpacing/>
        <w:rPr>
          <w:rFonts w:eastAsiaTheme="minorEastAsia"/>
        </w:rPr>
      </w:pPr>
      <w:proofErr w:type="spellStart"/>
      <w:r w:rsidRPr="00F81B86">
        <w:rPr>
          <w:rFonts w:eastAsiaTheme="minorEastAsia"/>
        </w:rPr>
        <w:t>Leanna</w:t>
      </w:r>
      <w:proofErr w:type="spellEnd"/>
      <w:r w:rsidRPr="00F81B86">
        <w:rPr>
          <w:rFonts w:eastAsiaTheme="minorEastAsia"/>
        </w:rPr>
        <w:t xml:space="preserve"> Schmidt – Chaperone Organizer</w:t>
      </w:r>
    </w:p>
    <w:p w:rsidR="00F81B86" w:rsidRDefault="00F81B86" w:rsidP="00A53505">
      <w:pPr>
        <w:spacing w:after="0" w:line="240" w:lineRule="auto"/>
        <w:rPr>
          <w:sz w:val="21"/>
          <w:szCs w:val="21"/>
        </w:rPr>
      </w:pPr>
    </w:p>
    <w:p w:rsidR="00F81B86" w:rsidRPr="00F81B86" w:rsidRDefault="00F81B86" w:rsidP="00A53505">
      <w:pPr>
        <w:spacing w:after="0" w:line="240" w:lineRule="auto"/>
        <w:rPr>
          <w:sz w:val="21"/>
          <w:szCs w:val="21"/>
        </w:rPr>
      </w:pPr>
      <w:r>
        <w:rPr>
          <w:sz w:val="21"/>
          <w:szCs w:val="21"/>
        </w:rPr>
        <w:t xml:space="preserve">Minutes Approval – No action required at this meeting. </w:t>
      </w:r>
    </w:p>
    <w:p w:rsidR="0098028E" w:rsidRDefault="0098028E" w:rsidP="00A53505">
      <w:pPr>
        <w:spacing w:after="0" w:line="240" w:lineRule="auto"/>
        <w:rPr>
          <w:sz w:val="21"/>
          <w:szCs w:val="21"/>
        </w:rPr>
      </w:pPr>
    </w:p>
    <w:p w:rsidR="0098028E" w:rsidRDefault="0098028E" w:rsidP="00A53505">
      <w:pPr>
        <w:spacing w:after="0" w:line="240" w:lineRule="auto"/>
        <w:rPr>
          <w:sz w:val="21"/>
          <w:szCs w:val="21"/>
        </w:rPr>
      </w:pPr>
      <w:r>
        <w:rPr>
          <w:sz w:val="21"/>
          <w:szCs w:val="21"/>
        </w:rPr>
        <w:tab/>
      </w:r>
      <w:r w:rsidRPr="0098028E">
        <w:rPr>
          <w:i/>
          <w:sz w:val="21"/>
          <w:szCs w:val="21"/>
        </w:rPr>
        <w:t>Budget</w:t>
      </w:r>
      <w:r>
        <w:rPr>
          <w:sz w:val="21"/>
          <w:szCs w:val="21"/>
        </w:rPr>
        <w:t>:</w:t>
      </w:r>
    </w:p>
    <w:p w:rsidR="0098028E" w:rsidRDefault="0098028E" w:rsidP="00444244">
      <w:pPr>
        <w:spacing w:after="0" w:line="240" w:lineRule="auto"/>
        <w:jc w:val="both"/>
        <w:rPr>
          <w:sz w:val="21"/>
          <w:szCs w:val="21"/>
        </w:rPr>
      </w:pPr>
      <w:r w:rsidRPr="00F81B86">
        <w:rPr>
          <w:sz w:val="21"/>
          <w:szCs w:val="21"/>
        </w:rPr>
        <w:t xml:space="preserve">Laura Judd (Treasurer) handed out and went over the budget.  </w:t>
      </w:r>
      <w:r w:rsidR="004B3EEE" w:rsidRPr="00F81B86">
        <w:rPr>
          <w:sz w:val="21"/>
          <w:szCs w:val="21"/>
        </w:rPr>
        <w:t xml:space="preserve">It was motioned that the budget be approved by </w:t>
      </w:r>
      <w:r w:rsidR="00F81B86" w:rsidRPr="00F81B86">
        <w:rPr>
          <w:sz w:val="21"/>
          <w:szCs w:val="21"/>
        </w:rPr>
        <w:t>Linda Foster with a 2</w:t>
      </w:r>
      <w:r w:rsidR="00F81B86" w:rsidRPr="00F81B86">
        <w:rPr>
          <w:sz w:val="21"/>
          <w:szCs w:val="21"/>
          <w:vertAlign w:val="superscript"/>
        </w:rPr>
        <w:t>nd</w:t>
      </w:r>
      <w:r w:rsidR="00F81B86" w:rsidRPr="00F81B86">
        <w:rPr>
          <w:sz w:val="21"/>
          <w:szCs w:val="21"/>
        </w:rPr>
        <w:t xml:space="preserve"> motion </w:t>
      </w:r>
      <w:r w:rsidR="004B3EEE" w:rsidRPr="00F81B86">
        <w:rPr>
          <w:sz w:val="21"/>
          <w:szCs w:val="21"/>
        </w:rPr>
        <w:t xml:space="preserve">provided </w:t>
      </w:r>
      <w:r w:rsidR="00F81B86" w:rsidRPr="00F81B86">
        <w:rPr>
          <w:sz w:val="21"/>
          <w:szCs w:val="21"/>
        </w:rPr>
        <w:t xml:space="preserve">by Shelly </w:t>
      </w:r>
      <w:proofErr w:type="spellStart"/>
      <w:r w:rsidR="00F81B86" w:rsidRPr="00F81B86">
        <w:rPr>
          <w:sz w:val="21"/>
          <w:szCs w:val="21"/>
        </w:rPr>
        <w:t>Nickell</w:t>
      </w:r>
      <w:proofErr w:type="spellEnd"/>
      <w:r w:rsidRPr="00F81B86">
        <w:rPr>
          <w:sz w:val="21"/>
          <w:szCs w:val="21"/>
        </w:rPr>
        <w:t>.</w:t>
      </w:r>
      <w:r w:rsidR="00F81B86" w:rsidRPr="00F81B86">
        <w:rPr>
          <w:sz w:val="21"/>
          <w:szCs w:val="21"/>
        </w:rPr>
        <w:t xml:space="preserve">  The budget was approved.</w:t>
      </w:r>
      <w:r w:rsidR="00444244" w:rsidRPr="00444244">
        <w:rPr>
          <w:b/>
          <w:color w:val="548DD4" w:themeColor="text2" w:themeTint="99"/>
          <w:sz w:val="21"/>
          <w:szCs w:val="21"/>
        </w:rPr>
        <w:t xml:space="preserve">  </w:t>
      </w:r>
    </w:p>
    <w:p w:rsidR="0098028E" w:rsidRDefault="0098028E" w:rsidP="00A53505">
      <w:pPr>
        <w:spacing w:after="0" w:line="240" w:lineRule="auto"/>
        <w:rPr>
          <w:sz w:val="21"/>
          <w:szCs w:val="21"/>
        </w:rPr>
      </w:pPr>
    </w:p>
    <w:p w:rsidR="0098028E" w:rsidRDefault="0098028E" w:rsidP="00A53505">
      <w:pPr>
        <w:spacing w:after="0" w:line="240" w:lineRule="auto"/>
        <w:rPr>
          <w:sz w:val="21"/>
          <w:szCs w:val="21"/>
        </w:rPr>
      </w:pPr>
      <w:r>
        <w:rPr>
          <w:sz w:val="21"/>
          <w:szCs w:val="21"/>
        </w:rPr>
        <w:tab/>
      </w:r>
      <w:r w:rsidRPr="0098028E">
        <w:rPr>
          <w:i/>
          <w:sz w:val="21"/>
          <w:szCs w:val="21"/>
        </w:rPr>
        <w:t>Pit</w:t>
      </w:r>
      <w:r w:rsidR="00A00150">
        <w:rPr>
          <w:i/>
          <w:sz w:val="21"/>
          <w:szCs w:val="21"/>
        </w:rPr>
        <w:t xml:space="preserve"> </w:t>
      </w:r>
      <w:r w:rsidRPr="0098028E">
        <w:rPr>
          <w:i/>
          <w:sz w:val="21"/>
          <w:szCs w:val="21"/>
        </w:rPr>
        <w:t>Crew</w:t>
      </w:r>
      <w:r>
        <w:rPr>
          <w:sz w:val="21"/>
          <w:szCs w:val="21"/>
        </w:rPr>
        <w:t>:</w:t>
      </w:r>
    </w:p>
    <w:p w:rsidR="0098028E" w:rsidRDefault="0098028E" w:rsidP="00444244">
      <w:pPr>
        <w:spacing w:after="0" w:line="240" w:lineRule="auto"/>
        <w:jc w:val="both"/>
        <w:rPr>
          <w:sz w:val="21"/>
          <w:szCs w:val="21"/>
        </w:rPr>
      </w:pPr>
      <w:r>
        <w:rPr>
          <w:sz w:val="21"/>
          <w:szCs w:val="21"/>
        </w:rPr>
        <w:t xml:space="preserve">Brad </w:t>
      </w:r>
      <w:r w:rsidR="00BC447C">
        <w:rPr>
          <w:sz w:val="21"/>
          <w:szCs w:val="21"/>
        </w:rPr>
        <w:t>Walsh</w:t>
      </w:r>
      <w:r>
        <w:rPr>
          <w:sz w:val="21"/>
          <w:szCs w:val="21"/>
        </w:rPr>
        <w:t xml:space="preserve"> (Pit Crew Manager) provided an update</w:t>
      </w:r>
      <w:r w:rsidR="00F81B86">
        <w:rPr>
          <w:sz w:val="21"/>
          <w:szCs w:val="21"/>
        </w:rPr>
        <w:t xml:space="preserve">.  </w:t>
      </w:r>
      <w:r w:rsidR="00F81B86">
        <w:t>Brad stated that we have six</w:t>
      </w:r>
      <w:r w:rsidR="00F81B86" w:rsidRPr="00C50E40">
        <w:t xml:space="preserve"> returning members from last year.</w:t>
      </w:r>
      <w:r w:rsidR="00F81B86">
        <w:t xml:space="preserve">  New members to pit crew have been trained and the next challenge is the away game.  There are approximately 15-18 signed up to support the pit crew for the away game.  The need is a dozen people per game to fill spots.  Pit Crew is building props and has </w:t>
      </w:r>
      <w:r w:rsidR="00E7422B">
        <w:t xml:space="preserve">six </w:t>
      </w:r>
      <w:r w:rsidR="00F81B86">
        <w:t xml:space="preserve">completed and on the trailer.  </w:t>
      </w:r>
      <w:proofErr w:type="gramStart"/>
      <w:r w:rsidR="00F81B86">
        <w:t>Will end up taking an extra trailer to the games.</w:t>
      </w:r>
      <w:proofErr w:type="gramEnd"/>
      <w:r w:rsidR="00F81B86">
        <w:t xml:space="preserve">  </w:t>
      </w:r>
      <w:r w:rsidR="00E7422B">
        <w:t xml:space="preserve">Brad </w:t>
      </w:r>
      <w:r>
        <w:rPr>
          <w:sz w:val="21"/>
          <w:szCs w:val="21"/>
        </w:rPr>
        <w:t>brought up the need to launch a mass email to all the parents to ensure they did not arrive at the school to pick up their child Thursday night in the loop, as the buses and trailer hauling the band equipment cannot manage by parents and their cars to do what they need to do upon arrival from an away game.  It was noted to launch an email.  Brad did request that the Boosters do something for Exxon at 544/78 as they had provided TWB with ice every week</w:t>
      </w:r>
      <w:r w:rsidR="007B30D1">
        <w:rPr>
          <w:sz w:val="21"/>
          <w:szCs w:val="21"/>
        </w:rPr>
        <w:t xml:space="preserve"> and has for the last several years</w:t>
      </w:r>
      <w:r>
        <w:rPr>
          <w:sz w:val="21"/>
          <w:szCs w:val="21"/>
        </w:rPr>
        <w:t>.  He suggested an a</w:t>
      </w:r>
      <w:r w:rsidR="00973D05">
        <w:rPr>
          <w:sz w:val="21"/>
          <w:szCs w:val="21"/>
        </w:rPr>
        <w:t>d</w:t>
      </w:r>
      <w:r w:rsidR="007B30D1">
        <w:rPr>
          <w:sz w:val="21"/>
          <w:szCs w:val="21"/>
        </w:rPr>
        <w:t xml:space="preserve"> in a program</w:t>
      </w:r>
      <w:r w:rsidR="00973D05">
        <w:rPr>
          <w:sz w:val="21"/>
          <w:szCs w:val="21"/>
        </w:rPr>
        <w:t>, sign, plaque etc.</w:t>
      </w:r>
      <w:r w:rsidR="007B30D1">
        <w:rPr>
          <w:sz w:val="21"/>
          <w:szCs w:val="21"/>
        </w:rPr>
        <w:t xml:space="preserve"> to acknowledge their support.  </w:t>
      </w:r>
      <w:r w:rsidR="00973D05">
        <w:rPr>
          <w:sz w:val="21"/>
          <w:szCs w:val="21"/>
        </w:rPr>
        <w:t>Julie Fo</w:t>
      </w:r>
      <w:r w:rsidR="00656444">
        <w:rPr>
          <w:sz w:val="21"/>
          <w:szCs w:val="21"/>
        </w:rPr>
        <w:t>rre</w:t>
      </w:r>
      <w:r>
        <w:rPr>
          <w:sz w:val="21"/>
          <w:szCs w:val="21"/>
        </w:rPr>
        <w:t xml:space="preserve">ster stated that she could get a plaque done for Exxon.  </w:t>
      </w:r>
    </w:p>
    <w:p w:rsidR="0098028E" w:rsidRDefault="0098028E" w:rsidP="00A53505">
      <w:pPr>
        <w:spacing w:after="0" w:line="240" w:lineRule="auto"/>
        <w:rPr>
          <w:sz w:val="21"/>
          <w:szCs w:val="21"/>
        </w:rPr>
      </w:pPr>
    </w:p>
    <w:p w:rsidR="0098028E" w:rsidRDefault="0098028E" w:rsidP="00A53505">
      <w:pPr>
        <w:spacing w:after="0" w:line="240" w:lineRule="auto"/>
        <w:rPr>
          <w:sz w:val="21"/>
          <w:szCs w:val="21"/>
        </w:rPr>
      </w:pPr>
      <w:r>
        <w:rPr>
          <w:sz w:val="21"/>
          <w:szCs w:val="21"/>
        </w:rPr>
        <w:tab/>
      </w:r>
      <w:r w:rsidRPr="0098028E">
        <w:rPr>
          <w:i/>
          <w:sz w:val="21"/>
          <w:szCs w:val="21"/>
        </w:rPr>
        <w:t>Concessions</w:t>
      </w:r>
      <w:r>
        <w:rPr>
          <w:sz w:val="21"/>
          <w:szCs w:val="21"/>
        </w:rPr>
        <w:t>:</w:t>
      </w:r>
    </w:p>
    <w:p w:rsidR="0098028E" w:rsidRDefault="0098028E" w:rsidP="00444244">
      <w:pPr>
        <w:spacing w:after="0" w:line="240" w:lineRule="auto"/>
        <w:jc w:val="both"/>
        <w:rPr>
          <w:sz w:val="21"/>
          <w:szCs w:val="21"/>
        </w:rPr>
      </w:pPr>
      <w:r>
        <w:rPr>
          <w:sz w:val="21"/>
          <w:szCs w:val="21"/>
        </w:rPr>
        <w:t xml:space="preserve">Shelly </w:t>
      </w:r>
      <w:proofErr w:type="spellStart"/>
      <w:r w:rsidR="00444244">
        <w:rPr>
          <w:sz w:val="21"/>
          <w:szCs w:val="21"/>
        </w:rPr>
        <w:t>Nickell</w:t>
      </w:r>
      <w:proofErr w:type="spellEnd"/>
      <w:r>
        <w:rPr>
          <w:sz w:val="21"/>
          <w:szCs w:val="21"/>
        </w:rPr>
        <w:t xml:space="preserve"> (Concessions Manager) provided an update to the first few concession events.  Isis</w:t>
      </w:r>
      <w:r w:rsidR="007832E6">
        <w:rPr>
          <w:sz w:val="21"/>
          <w:szCs w:val="21"/>
        </w:rPr>
        <w:t xml:space="preserve"> Rios</w:t>
      </w:r>
      <w:r>
        <w:rPr>
          <w:sz w:val="21"/>
          <w:szCs w:val="21"/>
        </w:rPr>
        <w:t xml:space="preserve"> has done concessions for the most part </w:t>
      </w:r>
      <w:r w:rsidR="006D3ECA">
        <w:rPr>
          <w:sz w:val="21"/>
          <w:szCs w:val="21"/>
        </w:rPr>
        <w:t xml:space="preserve">this season </w:t>
      </w:r>
      <w:r>
        <w:rPr>
          <w:sz w:val="21"/>
          <w:szCs w:val="21"/>
        </w:rPr>
        <w:t xml:space="preserve">and implemented lots of changes.  </w:t>
      </w:r>
      <w:r w:rsidR="007832E6">
        <w:rPr>
          <w:sz w:val="21"/>
          <w:szCs w:val="21"/>
        </w:rPr>
        <w:t>They</w:t>
      </w:r>
      <w:r>
        <w:rPr>
          <w:sz w:val="21"/>
          <w:szCs w:val="21"/>
        </w:rPr>
        <w:t xml:space="preserve"> are trying to change things to control inventory for lost profits</w:t>
      </w:r>
      <w:r w:rsidR="00DC0CAE">
        <w:rPr>
          <w:sz w:val="21"/>
          <w:szCs w:val="21"/>
        </w:rPr>
        <w:t xml:space="preserve">.  One specific note was </w:t>
      </w:r>
      <w:r w:rsidR="006D3ECA">
        <w:rPr>
          <w:sz w:val="21"/>
          <w:szCs w:val="21"/>
        </w:rPr>
        <w:t xml:space="preserve">made for those volunteers </w:t>
      </w:r>
      <w:r w:rsidR="00DC0CAE">
        <w:rPr>
          <w:sz w:val="21"/>
          <w:szCs w:val="21"/>
        </w:rPr>
        <w:t>that have signed up for concessions</w:t>
      </w:r>
      <w:r w:rsidR="007832E6">
        <w:rPr>
          <w:sz w:val="21"/>
          <w:szCs w:val="21"/>
        </w:rPr>
        <w:t xml:space="preserve">, </w:t>
      </w:r>
      <w:r w:rsidR="00DC0CAE">
        <w:rPr>
          <w:sz w:val="21"/>
          <w:szCs w:val="21"/>
        </w:rPr>
        <w:t xml:space="preserve">and </w:t>
      </w:r>
      <w:r w:rsidR="007832E6">
        <w:rPr>
          <w:sz w:val="21"/>
          <w:szCs w:val="21"/>
        </w:rPr>
        <w:t>upon arrival at the</w:t>
      </w:r>
      <w:r w:rsidR="00DC0CAE">
        <w:rPr>
          <w:sz w:val="21"/>
          <w:szCs w:val="21"/>
        </w:rPr>
        <w:t xml:space="preserve"> stand, it seems full of volunteers, do not leave as you will be needed.  Shelly mentioned that if you are in need of something to call Shelly or Isis, as their numbers are posted in the stands.  Isis s</w:t>
      </w:r>
      <w:bookmarkStart w:id="0" w:name="_GoBack"/>
      <w:bookmarkEnd w:id="0"/>
      <w:r w:rsidR="00DC0CAE">
        <w:rPr>
          <w:sz w:val="21"/>
          <w:szCs w:val="21"/>
        </w:rPr>
        <w:t xml:space="preserve">tated that she is working “in-between” the stands as a coordinator and is available most of the games.  </w:t>
      </w:r>
      <w:r w:rsidR="00973D05">
        <w:rPr>
          <w:sz w:val="21"/>
          <w:szCs w:val="21"/>
        </w:rPr>
        <w:t xml:space="preserve">It was discussed that we simply need to have a stand manager at each location, and an </w:t>
      </w:r>
      <w:r w:rsidR="00973D05">
        <w:rPr>
          <w:sz w:val="21"/>
          <w:szCs w:val="21"/>
        </w:rPr>
        <w:lastRenderedPageBreak/>
        <w:t xml:space="preserve">in-between should not be necessary generally.  </w:t>
      </w:r>
      <w:r w:rsidR="00DC0CAE">
        <w:rPr>
          <w:sz w:val="21"/>
          <w:szCs w:val="21"/>
        </w:rPr>
        <w:t xml:space="preserve">Shelly mentioned that we may have more post-football games </w:t>
      </w:r>
      <w:r w:rsidR="007B30D1">
        <w:rPr>
          <w:sz w:val="21"/>
          <w:szCs w:val="21"/>
        </w:rPr>
        <w:t xml:space="preserve">that are not Wylie High related, </w:t>
      </w:r>
      <w:r w:rsidR="00DC0CAE">
        <w:rPr>
          <w:sz w:val="21"/>
          <w:szCs w:val="21"/>
        </w:rPr>
        <w:t xml:space="preserve">so be ready to pitch in on </w:t>
      </w:r>
      <w:r w:rsidR="00444244">
        <w:rPr>
          <w:sz w:val="21"/>
          <w:szCs w:val="21"/>
        </w:rPr>
        <w:t>Charm</w:t>
      </w:r>
      <w:r w:rsidR="00DC0CAE">
        <w:rPr>
          <w:sz w:val="21"/>
          <w:szCs w:val="21"/>
        </w:rPr>
        <w:t>s.</w:t>
      </w:r>
    </w:p>
    <w:p w:rsidR="00DC0CAE" w:rsidRDefault="00DC0CAE" w:rsidP="00A53505">
      <w:pPr>
        <w:spacing w:after="0" w:line="240" w:lineRule="auto"/>
        <w:rPr>
          <w:sz w:val="21"/>
          <w:szCs w:val="21"/>
        </w:rPr>
      </w:pPr>
    </w:p>
    <w:p w:rsidR="00DC0CAE" w:rsidRDefault="00DC0CAE" w:rsidP="00444244">
      <w:pPr>
        <w:spacing w:after="0" w:line="240" w:lineRule="auto"/>
        <w:jc w:val="both"/>
        <w:rPr>
          <w:sz w:val="21"/>
          <w:szCs w:val="21"/>
        </w:rPr>
      </w:pPr>
      <w:r>
        <w:rPr>
          <w:sz w:val="21"/>
          <w:szCs w:val="21"/>
        </w:rPr>
        <w:t>Isis brought up the need for a credit card service as we are turning away customers from our concessions stands.  She and Shelly have done some initial research and determined that Sam</w:t>
      </w:r>
      <w:r w:rsidR="007B30D1">
        <w:rPr>
          <w:sz w:val="21"/>
          <w:szCs w:val="21"/>
        </w:rPr>
        <w:t>’</w:t>
      </w:r>
      <w:r>
        <w:rPr>
          <w:sz w:val="21"/>
          <w:szCs w:val="21"/>
        </w:rPr>
        <w:t>s has a no up-front cost system that we may want to consider.  There is a fee for each transaction as well as a minimum use.  The body of the meeting discussed and resolved that adding a fee to the total may buffer those expenses to have the capacity to use a credit card.  The minimum to add was $1</w:t>
      </w:r>
      <w:r w:rsidR="007B30D1">
        <w:rPr>
          <w:sz w:val="21"/>
          <w:szCs w:val="21"/>
        </w:rPr>
        <w:t>, for a minimum purchase of $5 to utilize a credit card at the concession stand</w:t>
      </w:r>
      <w:r>
        <w:rPr>
          <w:sz w:val="21"/>
          <w:szCs w:val="21"/>
        </w:rPr>
        <w:t>.  Isis did state that competitors were reviewed but the fees and set-up were more (that being Discovery, AMX, Band of America).  A parent asked about training for the systems as well as maintenance.  It was discussed that the use would be limited to the West side concession “for now”, that Shelly and Isis would have to be trained, and it would trickle down from there.  Maintenance of the system was 24/7 and all that needs to happen is a call to get it working.  It was also discussed that there would be a specific line for credit card use only at the West stand</w:t>
      </w:r>
      <w:r w:rsidR="007B30D1">
        <w:rPr>
          <w:sz w:val="21"/>
          <w:szCs w:val="21"/>
        </w:rPr>
        <w:t xml:space="preserve"> with a specific sign made for that credit card line v. cash</w:t>
      </w:r>
      <w:r>
        <w:rPr>
          <w:sz w:val="21"/>
          <w:szCs w:val="21"/>
        </w:rPr>
        <w:t xml:space="preserve">.  A motion </w:t>
      </w:r>
      <w:r w:rsidR="00BC447C">
        <w:rPr>
          <w:sz w:val="21"/>
          <w:szCs w:val="21"/>
        </w:rPr>
        <w:t xml:space="preserve">was made </w:t>
      </w:r>
      <w:r>
        <w:rPr>
          <w:sz w:val="21"/>
          <w:szCs w:val="21"/>
        </w:rPr>
        <w:t>by Linda Forrester</w:t>
      </w:r>
      <w:r w:rsidR="00BC447C">
        <w:rPr>
          <w:sz w:val="21"/>
          <w:szCs w:val="21"/>
        </w:rPr>
        <w:t xml:space="preserve"> to approve finding a vendor to provide this service, and a </w:t>
      </w:r>
      <w:r>
        <w:rPr>
          <w:sz w:val="21"/>
          <w:szCs w:val="21"/>
        </w:rPr>
        <w:t>2</w:t>
      </w:r>
      <w:r w:rsidRPr="00DC0CAE">
        <w:rPr>
          <w:sz w:val="21"/>
          <w:szCs w:val="21"/>
          <w:vertAlign w:val="superscript"/>
        </w:rPr>
        <w:t>nd</w:t>
      </w:r>
      <w:r>
        <w:rPr>
          <w:sz w:val="21"/>
          <w:szCs w:val="21"/>
        </w:rPr>
        <w:t xml:space="preserve"> </w:t>
      </w:r>
      <w:r w:rsidR="00BC447C">
        <w:rPr>
          <w:sz w:val="21"/>
          <w:szCs w:val="21"/>
        </w:rPr>
        <w:t xml:space="preserve">motion was made </w:t>
      </w:r>
      <w:r>
        <w:rPr>
          <w:sz w:val="21"/>
          <w:szCs w:val="21"/>
        </w:rPr>
        <w:t xml:space="preserve">by Brad </w:t>
      </w:r>
      <w:r w:rsidR="00BC447C">
        <w:rPr>
          <w:sz w:val="21"/>
          <w:szCs w:val="21"/>
        </w:rPr>
        <w:t xml:space="preserve">Walsh to accept the </w:t>
      </w:r>
      <w:r w:rsidR="007B30D1">
        <w:rPr>
          <w:sz w:val="21"/>
          <w:szCs w:val="21"/>
        </w:rPr>
        <w:t>proposal</w:t>
      </w:r>
      <w:r w:rsidR="00BC447C">
        <w:rPr>
          <w:sz w:val="21"/>
          <w:szCs w:val="21"/>
        </w:rPr>
        <w:t>.</w:t>
      </w:r>
      <w:r>
        <w:rPr>
          <w:sz w:val="21"/>
          <w:szCs w:val="21"/>
        </w:rPr>
        <w:t xml:space="preserve">  </w:t>
      </w:r>
    </w:p>
    <w:p w:rsidR="00DC0CAE" w:rsidRDefault="00DC0CAE" w:rsidP="00A53505">
      <w:pPr>
        <w:spacing w:after="0" w:line="240" w:lineRule="auto"/>
        <w:rPr>
          <w:sz w:val="21"/>
          <w:szCs w:val="21"/>
        </w:rPr>
      </w:pPr>
    </w:p>
    <w:p w:rsidR="00DC0CAE" w:rsidRDefault="00DC0CAE" w:rsidP="00A53505">
      <w:pPr>
        <w:spacing w:after="0" w:line="240" w:lineRule="auto"/>
        <w:rPr>
          <w:sz w:val="21"/>
          <w:szCs w:val="21"/>
        </w:rPr>
      </w:pPr>
      <w:r>
        <w:rPr>
          <w:sz w:val="21"/>
          <w:szCs w:val="21"/>
        </w:rPr>
        <w:tab/>
      </w:r>
      <w:r w:rsidR="00214DF1" w:rsidRPr="00214DF1">
        <w:rPr>
          <w:i/>
          <w:sz w:val="21"/>
          <w:szCs w:val="21"/>
        </w:rPr>
        <w:t>Member</w:t>
      </w:r>
      <w:r w:rsidR="00214DF1">
        <w:rPr>
          <w:sz w:val="21"/>
          <w:szCs w:val="21"/>
        </w:rPr>
        <w:t xml:space="preserve"> </w:t>
      </w:r>
      <w:r w:rsidRPr="00DC0CAE">
        <w:rPr>
          <w:i/>
          <w:sz w:val="21"/>
          <w:szCs w:val="21"/>
        </w:rPr>
        <w:t>Sponsorships</w:t>
      </w:r>
      <w:r>
        <w:rPr>
          <w:sz w:val="21"/>
          <w:szCs w:val="21"/>
        </w:rPr>
        <w:t xml:space="preserve">: </w:t>
      </w:r>
    </w:p>
    <w:p w:rsidR="00DC0CAE" w:rsidRDefault="00DC0CAE" w:rsidP="00444244">
      <w:pPr>
        <w:spacing w:after="0" w:line="240" w:lineRule="auto"/>
        <w:jc w:val="both"/>
        <w:rPr>
          <w:sz w:val="21"/>
          <w:szCs w:val="21"/>
        </w:rPr>
      </w:pPr>
      <w:r>
        <w:rPr>
          <w:sz w:val="21"/>
          <w:szCs w:val="21"/>
        </w:rPr>
        <w:t xml:space="preserve">Tiffany Hutchinson discussed sponsorships and to look into your organization and see if they will provide any type of match for the hours you volunteer.  Regardless of if you know if your employer does this or not, keep track of your hours just in case they do.  This match can be upwards of $2,500 per year.   </w:t>
      </w:r>
    </w:p>
    <w:p w:rsidR="00214DF1" w:rsidRDefault="00214DF1" w:rsidP="00444244">
      <w:pPr>
        <w:spacing w:after="0" w:line="240" w:lineRule="auto"/>
        <w:jc w:val="both"/>
        <w:rPr>
          <w:sz w:val="21"/>
          <w:szCs w:val="21"/>
        </w:rPr>
      </w:pPr>
    </w:p>
    <w:p w:rsidR="00214DF1" w:rsidRDefault="00214DF1" w:rsidP="00444244">
      <w:pPr>
        <w:spacing w:after="0" w:line="240" w:lineRule="auto"/>
        <w:jc w:val="both"/>
        <w:rPr>
          <w:sz w:val="21"/>
          <w:szCs w:val="21"/>
        </w:rPr>
      </w:pPr>
      <w:r>
        <w:rPr>
          <w:sz w:val="21"/>
          <w:szCs w:val="21"/>
        </w:rPr>
        <w:tab/>
      </w:r>
      <w:r w:rsidR="007B30D1" w:rsidRPr="007B30D1">
        <w:rPr>
          <w:i/>
          <w:sz w:val="21"/>
          <w:szCs w:val="21"/>
        </w:rPr>
        <w:t>Fund</w:t>
      </w:r>
      <w:r w:rsidR="007B30D1">
        <w:rPr>
          <w:i/>
          <w:sz w:val="21"/>
          <w:szCs w:val="21"/>
        </w:rPr>
        <w:t xml:space="preserve"> Raisi</w:t>
      </w:r>
      <w:r w:rsidR="007B30D1" w:rsidRPr="007B30D1">
        <w:rPr>
          <w:i/>
          <w:sz w:val="21"/>
          <w:szCs w:val="21"/>
        </w:rPr>
        <w:t>ng/</w:t>
      </w:r>
      <w:r w:rsidRPr="00214DF1">
        <w:rPr>
          <w:i/>
          <w:sz w:val="21"/>
          <w:szCs w:val="21"/>
        </w:rPr>
        <w:t>Business Sponsorship</w:t>
      </w:r>
      <w:r>
        <w:rPr>
          <w:sz w:val="21"/>
          <w:szCs w:val="21"/>
        </w:rPr>
        <w:t>:</w:t>
      </w:r>
    </w:p>
    <w:p w:rsidR="00214DF1" w:rsidRPr="0098028E" w:rsidRDefault="00214DF1" w:rsidP="00444244">
      <w:pPr>
        <w:spacing w:after="0" w:line="240" w:lineRule="auto"/>
        <w:jc w:val="both"/>
        <w:rPr>
          <w:sz w:val="21"/>
          <w:szCs w:val="21"/>
        </w:rPr>
      </w:pPr>
      <w:r>
        <w:rPr>
          <w:sz w:val="21"/>
          <w:szCs w:val="21"/>
        </w:rPr>
        <w:t xml:space="preserve">In the last four years we have had no direct business sponsorships.  Patty Bradley is working on getting something together.  Thoughts of promoting business sponsors were printing their name and logo with March-a-thon materials; listing the sponsor on the back of the TWB t-shirt; including sponsor on invitational programs etc.   Athletics has many sponsors.   No one is managing this piece.  Booster parents are also going to pick the brains of other organizations to see what they can come up with on this subject.  </w:t>
      </w:r>
    </w:p>
    <w:p w:rsidR="00DB3588" w:rsidRDefault="00DB3588" w:rsidP="00444244">
      <w:pPr>
        <w:spacing w:after="0" w:line="240" w:lineRule="auto"/>
        <w:jc w:val="both"/>
        <w:rPr>
          <w:sz w:val="21"/>
          <w:szCs w:val="21"/>
        </w:rPr>
      </w:pPr>
    </w:p>
    <w:p w:rsidR="00214DF1" w:rsidRDefault="00214DF1" w:rsidP="00444244">
      <w:pPr>
        <w:spacing w:after="0" w:line="240" w:lineRule="auto"/>
        <w:jc w:val="both"/>
        <w:rPr>
          <w:sz w:val="21"/>
          <w:szCs w:val="21"/>
        </w:rPr>
      </w:pPr>
      <w:r>
        <w:rPr>
          <w:sz w:val="21"/>
          <w:szCs w:val="21"/>
        </w:rPr>
        <w:t xml:space="preserve">**A fundraising suggestion was given from the floor to have the folks that have high powered cameras take pictures of TWB kids and post them on a portal website that everyone can access, and parents can purchase the pictures with the proceeds going to the Boosters.   This was suggested as many parents do not have that kind of equipment or may have missed the game. </w:t>
      </w:r>
      <w:r w:rsidR="007B30D1">
        <w:rPr>
          <w:sz w:val="21"/>
          <w:szCs w:val="21"/>
        </w:rPr>
        <w:t xml:space="preserve"> Tiffany wanted Amy and Charles to get together and discuss this with other idea for fundraising. </w:t>
      </w:r>
    </w:p>
    <w:p w:rsidR="00214DF1" w:rsidRDefault="00214DF1" w:rsidP="00444244">
      <w:pPr>
        <w:spacing w:after="0" w:line="240" w:lineRule="auto"/>
        <w:jc w:val="both"/>
        <w:rPr>
          <w:sz w:val="21"/>
          <w:szCs w:val="21"/>
        </w:rPr>
      </w:pPr>
    </w:p>
    <w:p w:rsidR="00214DF1" w:rsidRDefault="00214DF1" w:rsidP="00444244">
      <w:pPr>
        <w:spacing w:after="0" w:line="240" w:lineRule="auto"/>
        <w:jc w:val="both"/>
        <w:rPr>
          <w:sz w:val="21"/>
          <w:szCs w:val="21"/>
        </w:rPr>
      </w:pPr>
      <w:r>
        <w:rPr>
          <w:sz w:val="21"/>
          <w:szCs w:val="21"/>
        </w:rPr>
        <w:tab/>
      </w:r>
      <w:r w:rsidRPr="00214DF1">
        <w:rPr>
          <w:i/>
          <w:sz w:val="21"/>
          <w:szCs w:val="21"/>
        </w:rPr>
        <w:t>Spirit Sales</w:t>
      </w:r>
      <w:r>
        <w:rPr>
          <w:sz w:val="21"/>
          <w:szCs w:val="21"/>
        </w:rPr>
        <w:t>:</w:t>
      </w:r>
    </w:p>
    <w:p w:rsidR="00214DF1" w:rsidRDefault="00214DF1" w:rsidP="00444244">
      <w:pPr>
        <w:spacing w:after="0" w:line="240" w:lineRule="auto"/>
        <w:jc w:val="both"/>
        <w:rPr>
          <w:sz w:val="21"/>
          <w:szCs w:val="21"/>
        </w:rPr>
      </w:pPr>
      <w:r>
        <w:rPr>
          <w:sz w:val="21"/>
          <w:szCs w:val="21"/>
        </w:rPr>
        <w:t xml:space="preserve">Jill </w:t>
      </w:r>
      <w:proofErr w:type="spellStart"/>
      <w:r>
        <w:rPr>
          <w:sz w:val="21"/>
          <w:szCs w:val="21"/>
        </w:rPr>
        <w:t>Koski</w:t>
      </w:r>
      <w:proofErr w:type="spellEnd"/>
      <w:r>
        <w:rPr>
          <w:sz w:val="21"/>
          <w:szCs w:val="21"/>
        </w:rPr>
        <w:t xml:space="preserve"> (Spirit Sales Coordinator) provided a report on the current spirit sales.  She stated that we are not making </w:t>
      </w:r>
      <w:r w:rsidR="007B30D1">
        <w:rPr>
          <w:sz w:val="21"/>
          <w:szCs w:val="21"/>
        </w:rPr>
        <w:t xml:space="preserve">a lot of </w:t>
      </w:r>
      <w:r>
        <w:rPr>
          <w:sz w:val="21"/>
          <w:szCs w:val="21"/>
        </w:rPr>
        <w:t>money</w:t>
      </w:r>
      <w:r w:rsidR="006B1848">
        <w:rPr>
          <w:sz w:val="21"/>
          <w:szCs w:val="21"/>
        </w:rPr>
        <w:t xml:space="preserve"> on the sales, but to date we have made $2,000.  We have had great sales this year with just a small margin of mark-up.  Online sales will be closed soon as the big season for spirit wear sales is pre-marching season, then very little after that.  She is going to establish a “final” date for orders and shut it down.   Parents from the Booster had the following questions:</w:t>
      </w:r>
    </w:p>
    <w:p w:rsidR="006B1848" w:rsidRDefault="006B1848" w:rsidP="00444244">
      <w:pPr>
        <w:spacing w:after="0" w:line="240" w:lineRule="auto"/>
        <w:jc w:val="both"/>
        <w:rPr>
          <w:sz w:val="21"/>
          <w:szCs w:val="21"/>
        </w:rPr>
      </w:pPr>
      <w:r>
        <w:rPr>
          <w:sz w:val="21"/>
          <w:szCs w:val="21"/>
        </w:rPr>
        <w:tab/>
      </w:r>
    </w:p>
    <w:p w:rsidR="006B1848" w:rsidRPr="007B30D1" w:rsidRDefault="006B1848" w:rsidP="007B30D1">
      <w:pPr>
        <w:pStyle w:val="ListParagraph"/>
        <w:numPr>
          <w:ilvl w:val="1"/>
          <w:numId w:val="10"/>
        </w:numPr>
        <w:spacing w:after="0" w:line="240" w:lineRule="auto"/>
        <w:jc w:val="both"/>
        <w:rPr>
          <w:sz w:val="21"/>
          <w:szCs w:val="21"/>
        </w:rPr>
      </w:pPr>
      <w:r w:rsidRPr="007B30D1">
        <w:rPr>
          <w:sz w:val="21"/>
          <w:szCs w:val="21"/>
        </w:rPr>
        <w:t>Can we have an inventory sale at the actual events</w:t>
      </w:r>
      <w:r w:rsidR="003E3D27">
        <w:rPr>
          <w:sz w:val="21"/>
          <w:szCs w:val="21"/>
        </w:rPr>
        <w:t xml:space="preserve"> (in or around the stadium)</w:t>
      </w:r>
      <w:r w:rsidRPr="007B30D1">
        <w:rPr>
          <w:sz w:val="21"/>
          <w:szCs w:val="21"/>
        </w:rPr>
        <w:t>?</w:t>
      </w:r>
    </w:p>
    <w:p w:rsidR="006B1848" w:rsidRPr="007B30D1" w:rsidRDefault="006B1848" w:rsidP="007B30D1">
      <w:pPr>
        <w:pStyle w:val="ListParagraph"/>
        <w:numPr>
          <w:ilvl w:val="1"/>
          <w:numId w:val="10"/>
        </w:numPr>
        <w:spacing w:after="0" w:line="240" w:lineRule="auto"/>
        <w:jc w:val="both"/>
        <w:rPr>
          <w:sz w:val="21"/>
          <w:szCs w:val="21"/>
        </w:rPr>
      </w:pPr>
      <w:r w:rsidRPr="007B30D1">
        <w:rPr>
          <w:sz w:val="21"/>
          <w:szCs w:val="21"/>
        </w:rPr>
        <w:t>Some parents do not get email and want someone to sell TWB products at the events?</w:t>
      </w:r>
    </w:p>
    <w:p w:rsidR="006B1848" w:rsidRPr="007B30D1" w:rsidRDefault="006B1848" w:rsidP="007B30D1">
      <w:pPr>
        <w:pStyle w:val="ListParagraph"/>
        <w:numPr>
          <w:ilvl w:val="1"/>
          <w:numId w:val="10"/>
        </w:numPr>
        <w:spacing w:after="0" w:line="240" w:lineRule="auto"/>
        <w:rPr>
          <w:sz w:val="21"/>
          <w:szCs w:val="21"/>
        </w:rPr>
      </w:pPr>
      <w:r w:rsidRPr="007B30D1">
        <w:rPr>
          <w:sz w:val="21"/>
          <w:szCs w:val="21"/>
        </w:rPr>
        <w:t>Do we want extra TWB good to purchase at the games for visitors and grandparents to buy?</w:t>
      </w:r>
    </w:p>
    <w:p w:rsidR="007B30D1" w:rsidRPr="007B30D1" w:rsidRDefault="007B30D1" w:rsidP="007B30D1">
      <w:pPr>
        <w:pStyle w:val="ListParagraph"/>
        <w:numPr>
          <w:ilvl w:val="1"/>
          <w:numId w:val="10"/>
        </w:numPr>
        <w:spacing w:after="0" w:line="240" w:lineRule="auto"/>
        <w:rPr>
          <w:sz w:val="21"/>
          <w:szCs w:val="21"/>
        </w:rPr>
      </w:pPr>
      <w:r w:rsidRPr="007B30D1">
        <w:rPr>
          <w:sz w:val="21"/>
          <w:szCs w:val="21"/>
        </w:rPr>
        <w:t xml:space="preserve">Do we want to have spirit wear at the WMI?  One </w:t>
      </w:r>
      <w:proofErr w:type="gramStart"/>
      <w:r w:rsidRPr="007B30D1">
        <w:rPr>
          <w:sz w:val="21"/>
          <w:szCs w:val="21"/>
        </w:rPr>
        <w:t xml:space="preserve">response </w:t>
      </w:r>
      <w:r w:rsidR="003E3D27">
        <w:rPr>
          <w:sz w:val="21"/>
          <w:szCs w:val="21"/>
        </w:rPr>
        <w:t xml:space="preserve"> from</w:t>
      </w:r>
      <w:proofErr w:type="gramEnd"/>
      <w:r w:rsidR="003E3D27">
        <w:rPr>
          <w:sz w:val="21"/>
          <w:szCs w:val="21"/>
        </w:rPr>
        <w:t xml:space="preserve"> Nathalie </w:t>
      </w:r>
      <w:proofErr w:type="spellStart"/>
      <w:r w:rsidR="003E3D27">
        <w:rPr>
          <w:sz w:val="21"/>
          <w:szCs w:val="21"/>
        </w:rPr>
        <w:t>VanTrier</w:t>
      </w:r>
      <w:proofErr w:type="spellEnd"/>
      <w:r w:rsidR="003E3D27">
        <w:rPr>
          <w:sz w:val="21"/>
          <w:szCs w:val="21"/>
        </w:rPr>
        <w:t xml:space="preserve">  (organizer of WMI) </w:t>
      </w:r>
      <w:r w:rsidRPr="007B30D1">
        <w:rPr>
          <w:sz w:val="21"/>
          <w:szCs w:val="21"/>
        </w:rPr>
        <w:t xml:space="preserve">to this </w:t>
      </w:r>
      <w:r w:rsidR="003E3D27">
        <w:rPr>
          <w:sz w:val="21"/>
          <w:szCs w:val="21"/>
        </w:rPr>
        <w:t xml:space="preserve">question is </w:t>
      </w:r>
      <w:r w:rsidRPr="007B30D1">
        <w:rPr>
          <w:sz w:val="21"/>
          <w:szCs w:val="21"/>
        </w:rPr>
        <w:t xml:space="preserve">that a vendor </w:t>
      </w:r>
      <w:r w:rsidR="003E3D27">
        <w:rPr>
          <w:sz w:val="21"/>
          <w:szCs w:val="21"/>
        </w:rPr>
        <w:t xml:space="preserve">is </w:t>
      </w:r>
      <w:r w:rsidRPr="007B30D1">
        <w:rPr>
          <w:sz w:val="21"/>
          <w:szCs w:val="21"/>
        </w:rPr>
        <w:t>attending that</w:t>
      </w:r>
      <w:r w:rsidR="003E3D27">
        <w:rPr>
          <w:sz w:val="21"/>
          <w:szCs w:val="21"/>
        </w:rPr>
        <w:t xml:space="preserve"> provides spirit wear for WMI</w:t>
      </w:r>
      <w:r w:rsidRPr="007B30D1">
        <w:rPr>
          <w:sz w:val="21"/>
          <w:szCs w:val="21"/>
        </w:rPr>
        <w:t xml:space="preserve">.  </w:t>
      </w:r>
    </w:p>
    <w:p w:rsidR="006B1848" w:rsidRDefault="006B1848" w:rsidP="00A53505">
      <w:pPr>
        <w:spacing w:after="0" w:line="240" w:lineRule="auto"/>
        <w:rPr>
          <w:sz w:val="21"/>
          <w:szCs w:val="21"/>
        </w:rPr>
      </w:pPr>
    </w:p>
    <w:p w:rsidR="006B1848" w:rsidRDefault="006B1848" w:rsidP="00A53505">
      <w:pPr>
        <w:spacing w:after="0" w:line="240" w:lineRule="auto"/>
        <w:rPr>
          <w:sz w:val="21"/>
          <w:szCs w:val="21"/>
        </w:rPr>
      </w:pPr>
      <w:r>
        <w:rPr>
          <w:sz w:val="21"/>
          <w:szCs w:val="21"/>
        </w:rPr>
        <w:tab/>
      </w:r>
      <w:r w:rsidRPr="006B1848">
        <w:rPr>
          <w:i/>
          <w:sz w:val="21"/>
          <w:szCs w:val="21"/>
        </w:rPr>
        <w:t>March-a-thon</w:t>
      </w:r>
      <w:r>
        <w:rPr>
          <w:sz w:val="21"/>
          <w:szCs w:val="21"/>
        </w:rPr>
        <w:t>:</w:t>
      </w:r>
    </w:p>
    <w:p w:rsidR="006B1848" w:rsidRDefault="006B1848" w:rsidP="00444244">
      <w:pPr>
        <w:spacing w:after="0" w:line="240" w:lineRule="auto"/>
        <w:jc w:val="both"/>
        <w:rPr>
          <w:sz w:val="21"/>
          <w:szCs w:val="21"/>
        </w:rPr>
      </w:pPr>
      <w:r>
        <w:rPr>
          <w:sz w:val="21"/>
          <w:szCs w:val="21"/>
        </w:rPr>
        <w:t xml:space="preserve">We made a total of $16,578.27 (with $1,200 being added from the route).  There are still some payments online that Ms. </w:t>
      </w:r>
      <w:proofErr w:type="spellStart"/>
      <w:r>
        <w:rPr>
          <w:sz w:val="21"/>
          <w:szCs w:val="21"/>
        </w:rPr>
        <w:t>Bahn</w:t>
      </w:r>
      <w:proofErr w:type="spellEnd"/>
      <w:r>
        <w:rPr>
          <w:sz w:val="21"/>
          <w:szCs w:val="21"/>
        </w:rPr>
        <w:t xml:space="preserve"> needs to add to the total.  There was no corporate match this year.</w:t>
      </w:r>
    </w:p>
    <w:p w:rsidR="006B1848" w:rsidRDefault="006B1848" w:rsidP="00A53505">
      <w:pPr>
        <w:spacing w:after="0" w:line="240" w:lineRule="auto"/>
        <w:rPr>
          <w:sz w:val="21"/>
          <w:szCs w:val="21"/>
        </w:rPr>
      </w:pPr>
    </w:p>
    <w:p w:rsidR="003E3D27" w:rsidRDefault="003E3D27" w:rsidP="00A53505">
      <w:pPr>
        <w:spacing w:after="0" w:line="240" w:lineRule="auto"/>
        <w:rPr>
          <w:sz w:val="21"/>
          <w:szCs w:val="21"/>
        </w:rPr>
      </w:pPr>
    </w:p>
    <w:p w:rsidR="003E3D27" w:rsidRDefault="003E3D27" w:rsidP="00A53505">
      <w:pPr>
        <w:spacing w:after="0" w:line="240" w:lineRule="auto"/>
        <w:rPr>
          <w:sz w:val="21"/>
          <w:szCs w:val="21"/>
        </w:rPr>
      </w:pPr>
    </w:p>
    <w:p w:rsidR="006B1848" w:rsidRDefault="006B1848" w:rsidP="00A53505">
      <w:pPr>
        <w:spacing w:after="0" w:line="240" w:lineRule="auto"/>
        <w:rPr>
          <w:sz w:val="21"/>
          <w:szCs w:val="21"/>
        </w:rPr>
      </w:pPr>
      <w:r>
        <w:rPr>
          <w:sz w:val="21"/>
          <w:szCs w:val="21"/>
        </w:rPr>
        <w:lastRenderedPageBreak/>
        <w:tab/>
      </w:r>
      <w:r w:rsidRPr="006B1848">
        <w:rPr>
          <w:i/>
          <w:sz w:val="21"/>
          <w:szCs w:val="21"/>
        </w:rPr>
        <w:t>Band Director Update</w:t>
      </w:r>
      <w:r>
        <w:rPr>
          <w:sz w:val="21"/>
          <w:szCs w:val="21"/>
        </w:rPr>
        <w:t>:</w:t>
      </w:r>
    </w:p>
    <w:p w:rsidR="006B1848" w:rsidRDefault="006B1848" w:rsidP="00444244">
      <w:pPr>
        <w:spacing w:after="0" w:line="240" w:lineRule="auto"/>
        <w:jc w:val="both"/>
        <w:rPr>
          <w:sz w:val="21"/>
          <w:szCs w:val="21"/>
        </w:rPr>
      </w:pPr>
      <w:r>
        <w:rPr>
          <w:sz w:val="21"/>
          <w:szCs w:val="21"/>
        </w:rPr>
        <w:t xml:space="preserve">Mr. Dixon provided an update that the props for this year had arrived and have been very well done.  He is currently working on images for the props.  Mr. Dixon suggested he may send an email out to the parents to obtain pictures of the TWB kids (a picture and statement of what the picture means).  He is looking to include a narration this year similar to last year.  IF he does launch out an email to the parents, he will disclaim that he may use it, and he may not.  </w:t>
      </w:r>
    </w:p>
    <w:p w:rsidR="006B1848" w:rsidRDefault="006B1848" w:rsidP="00444244">
      <w:pPr>
        <w:spacing w:after="0" w:line="240" w:lineRule="auto"/>
        <w:jc w:val="both"/>
        <w:rPr>
          <w:sz w:val="21"/>
          <w:szCs w:val="21"/>
        </w:rPr>
      </w:pPr>
    </w:p>
    <w:p w:rsidR="00AC4B2D" w:rsidRDefault="006B1848" w:rsidP="00444244">
      <w:pPr>
        <w:spacing w:after="0" w:line="240" w:lineRule="auto"/>
        <w:jc w:val="both"/>
        <w:rPr>
          <w:sz w:val="21"/>
          <w:szCs w:val="21"/>
        </w:rPr>
      </w:pPr>
      <w:r>
        <w:rPr>
          <w:sz w:val="21"/>
          <w:szCs w:val="21"/>
        </w:rPr>
        <w:t>Mr. Dixon went on to say that September has lots going on with Thursday night game and contests starting.   He made a specific address to ensuring the kids were at practice.   He went on the say that Master Classes have started and every student has a private or group lesson at this point.   The Charms system did crash at the beginning of the school year and they have had some technology issues.  If your child has a zero, do not panic as it may just be an error in the system.  If there are any questions re</w:t>
      </w:r>
      <w:r w:rsidR="00AC4B2D">
        <w:rPr>
          <w:sz w:val="21"/>
          <w:szCs w:val="21"/>
        </w:rPr>
        <w:t xml:space="preserve">garding that to let him </w:t>
      </w:r>
      <w:proofErr w:type="gramStart"/>
      <w:r w:rsidR="00AC4B2D">
        <w:rPr>
          <w:sz w:val="21"/>
          <w:szCs w:val="21"/>
        </w:rPr>
        <w:t>know.</w:t>
      </w:r>
      <w:proofErr w:type="gramEnd"/>
      <w:r w:rsidR="00AC4B2D">
        <w:rPr>
          <w:sz w:val="21"/>
          <w:szCs w:val="21"/>
        </w:rPr>
        <w:t xml:space="preserve">  All Region Jazz was coming up.  </w:t>
      </w:r>
    </w:p>
    <w:p w:rsidR="00036F38" w:rsidRDefault="00036F38" w:rsidP="00036F38">
      <w:pPr>
        <w:spacing w:after="0" w:line="240" w:lineRule="auto"/>
        <w:rPr>
          <w:sz w:val="21"/>
          <w:szCs w:val="21"/>
        </w:rPr>
      </w:pPr>
    </w:p>
    <w:p w:rsidR="00036F38" w:rsidRDefault="00036F38" w:rsidP="00444244">
      <w:pPr>
        <w:spacing w:after="0" w:line="240" w:lineRule="auto"/>
        <w:jc w:val="both"/>
        <w:rPr>
          <w:sz w:val="21"/>
          <w:szCs w:val="21"/>
        </w:rPr>
      </w:pPr>
      <w:r>
        <w:rPr>
          <w:sz w:val="21"/>
          <w:szCs w:val="21"/>
        </w:rPr>
        <w:t xml:space="preserve">The Six Flags event for Cooper was cancelled as last year it was the same date as the Invitational and was poorly attended.  Concessions for Thursday could be staffed per Mr. Powell.  The next home games are “Future Pirate Night”, Homecoming, then Senior Night and that wraps up our home games.  </w:t>
      </w:r>
    </w:p>
    <w:p w:rsidR="00036F38" w:rsidRDefault="00036F38" w:rsidP="00444244">
      <w:pPr>
        <w:spacing w:after="0" w:line="240" w:lineRule="auto"/>
        <w:jc w:val="both"/>
        <w:rPr>
          <w:sz w:val="21"/>
          <w:szCs w:val="21"/>
        </w:rPr>
      </w:pPr>
    </w:p>
    <w:p w:rsidR="0068297E" w:rsidRDefault="0068297E" w:rsidP="00444244">
      <w:pPr>
        <w:spacing w:after="0" w:line="240" w:lineRule="auto"/>
        <w:jc w:val="both"/>
        <w:rPr>
          <w:sz w:val="21"/>
          <w:szCs w:val="21"/>
        </w:rPr>
      </w:pPr>
      <w:r>
        <w:rPr>
          <w:sz w:val="21"/>
          <w:szCs w:val="21"/>
        </w:rPr>
        <w:t>Cases</w:t>
      </w:r>
      <w:r w:rsidR="00036F38">
        <w:rPr>
          <w:sz w:val="21"/>
          <w:szCs w:val="21"/>
        </w:rPr>
        <w:t xml:space="preserve"> of wa</w:t>
      </w:r>
      <w:r>
        <w:rPr>
          <w:sz w:val="21"/>
          <w:szCs w:val="21"/>
        </w:rPr>
        <w:t xml:space="preserve">ter (40 Kroger; 20 and fruit Albertsons) were provided by the local grocery stores.  Lakeside Estates HOA also provided water.  The Wylie Police Department did not charge TWB to assist us during the march.  All these groups need thank you notes.    Patty </w:t>
      </w:r>
      <w:proofErr w:type="spellStart"/>
      <w:r>
        <w:rPr>
          <w:sz w:val="21"/>
          <w:szCs w:val="21"/>
        </w:rPr>
        <w:t>Bradly</w:t>
      </w:r>
      <w:proofErr w:type="spellEnd"/>
      <w:r>
        <w:rPr>
          <w:sz w:val="21"/>
          <w:szCs w:val="21"/>
        </w:rPr>
        <w:t xml:space="preserve"> stated that the signs that were made for the route were $2.2</w:t>
      </w:r>
      <w:r w:rsidR="003E3D27">
        <w:rPr>
          <w:sz w:val="21"/>
          <w:szCs w:val="21"/>
        </w:rPr>
        <w:t>8</w:t>
      </w:r>
      <w:r>
        <w:rPr>
          <w:sz w:val="21"/>
          <w:szCs w:val="21"/>
        </w:rPr>
        <w:t xml:space="preserve"> each as a suggestion. The signs company used for the March-a-thon was First Graphics Sign Company in Garland.   One of the parents from the Boosters wanted to give a special thanks to Star who assisted in the March-a-thon and obtained many donations as well specifically a pair of tickets to the Dallas Windy Symphony and many others.  </w:t>
      </w:r>
    </w:p>
    <w:p w:rsidR="0068297E" w:rsidRDefault="0068297E" w:rsidP="00036F38">
      <w:pPr>
        <w:spacing w:after="0" w:line="240" w:lineRule="auto"/>
        <w:rPr>
          <w:sz w:val="21"/>
          <w:szCs w:val="21"/>
        </w:rPr>
      </w:pPr>
    </w:p>
    <w:p w:rsidR="00AC4B2D" w:rsidRDefault="0068297E" w:rsidP="00444244">
      <w:pPr>
        <w:spacing w:after="0" w:line="240" w:lineRule="auto"/>
        <w:jc w:val="both"/>
        <w:rPr>
          <w:sz w:val="21"/>
          <w:szCs w:val="21"/>
        </w:rPr>
      </w:pPr>
      <w:r>
        <w:rPr>
          <w:sz w:val="21"/>
          <w:szCs w:val="21"/>
        </w:rPr>
        <w:tab/>
      </w:r>
      <w:r w:rsidRPr="0068297E">
        <w:rPr>
          <w:i/>
          <w:sz w:val="21"/>
          <w:szCs w:val="21"/>
        </w:rPr>
        <w:t>Wylie Invitational</w:t>
      </w:r>
      <w:r>
        <w:rPr>
          <w:sz w:val="21"/>
          <w:szCs w:val="21"/>
        </w:rPr>
        <w:t xml:space="preserve">: </w:t>
      </w:r>
    </w:p>
    <w:p w:rsidR="00214DF1" w:rsidRDefault="0068297E" w:rsidP="00444244">
      <w:pPr>
        <w:spacing w:after="0" w:line="240" w:lineRule="auto"/>
        <w:jc w:val="both"/>
        <w:rPr>
          <w:sz w:val="21"/>
          <w:szCs w:val="21"/>
        </w:rPr>
      </w:pPr>
      <w:proofErr w:type="spellStart"/>
      <w:r>
        <w:rPr>
          <w:sz w:val="21"/>
          <w:szCs w:val="21"/>
        </w:rPr>
        <w:t>Nathlie</w:t>
      </w:r>
      <w:proofErr w:type="spellEnd"/>
      <w:r>
        <w:rPr>
          <w:sz w:val="21"/>
          <w:szCs w:val="21"/>
        </w:rPr>
        <w:t xml:space="preserve"> </w:t>
      </w:r>
      <w:proofErr w:type="spellStart"/>
      <w:r>
        <w:rPr>
          <w:sz w:val="21"/>
          <w:szCs w:val="21"/>
        </w:rPr>
        <w:t>VanTrier</w:t>
      </w:r>
      <w:proofErr w:type="spellEnd"/>
      <w:r>
        <w:rPr>
          <w:sz w:val="21"/>
          <w:szCs w:val="21"/>
        </w:rPr>
        <w:t xml:space="preserve"> provided a quick update and requested that all the parents try and obtain some sponsors to fill a page on the back of the invitation to the event.  It was stated that TWB wants to sell ads based on a level (gold, silver, bronze).  She also confirmed that there will be “Dollar” grams at the event to be announced throughout the day.  The event is Thursday October 19</w:t>
      </w:r>
      <w:r w:rsidRPr="0068297E">
        <w:rPr>
          <w:sz w:val="21"/>
          <w:szCs w:val="21"/>
          <w:vertAlign w:val="superscript"/>
        </w:rPr>
        <w:t>th</w:t>
      </w:r>
      <w:r>
        <w:rPr>
          <w:sz w:val="21"/>
          <w:szCs w:val="21"/>
        </w:rPr>
        <w:t>.  Nathalie also referenced that sign-ups for the e</w:t>
      </w:r>
      <w:r w:rsidR="006D3ECA">
        <w:rPr>
          <w:sz w:val="21"/>
          <w:szCs w:val="21"/>
        </w:rPr>
        <w:t>vent would be out soon on Charm</w:t>
      </w:r>
      <w:r>
        <w:rPr>
          <w:sz w:val="21"/>
          <w:szCs w:val="21"/>
        </w:rPr>
        <w:t xml:space="preserve">s and to be looking for it.  The TWB website is almost done per </w:t>
      </w:r>
      <w:r w:rsidR="00D03165">
        <w:rPr>
          <w:sz w:val="21"/>
          <w:szCs w:val="21"/>
        </w:rPr>
        <w:t>Charles</w:t>
      </w:r>
      <w:r w:rsidR="006D3ECA">
        <w:rPr>
          <w:sz w:val="21"/>
          <w:szCs w:val="21"/>
        </w:rPr>
        <w:t xml:space="preserve"> Hutchinson</w:t>
      </w:r>
      <w:r>
        <w:rPr>
          <w:sz w:val="21"/>
          <w:szCs w:val="21"/>
        </w:rPr>
        <w:t xml:space="preserve">.  </w:t>
      </w:r>
    </w:p>
    <w:p w:rsidR="00C91A0B" w:rsidRPr="00C91A0B" w:rsidRDefault="00C91A0B" w:rsidP="00444244">
      <w:pPr>
        <w:spacing w:after="0" w:line="240" w:lineRule="auto"/>
        <w:jc w:val="both"/>
        <w:rPr>
          <w:sz w:val="21"/>
          <w:szCs w:val="21"/>
        </w:rPr>
      </w:pPr>
    </w:p>
    <w:p w:rsidR="00AB571D" w:rsidRPr="00C91A0B" w:rsidRDefault="0068297E" w:rsidP="00444244">
      <w:pPr>
        <w:spacing w:after="0" w:line="240" w:lineRule="auto"/>
        <w:jc w:val="both"/>
        <w:rPr>
          <w:sz w:val="21"/>
          <w:szCs w:val="21"/>
        </w:rPr>
      </w:pPr>
      <w:r>
        <w:rPr>
          <w:sz w:val="21"/>
          <w:szCs w:val="21"/>
        </w:rPr>
        <w:t>Linda Forrester</w:t>
      </w:r>
      <w:r w:rsidR="00470A6A" w:rsidRPr="00C91A0B">
        <w:rPr>
          <w:sz w:val="21"/>
          <w:szCs w:val="21"/>
        </w:rPr>
        <w:t xml:space="preserve"> motioned to adjourn the meeting, </w:t>
      </w:r>
      <w:r>
        <w:rPr>
          <w:sz w:val="21"/>
          <w:szCs w:val="21"/>
        </w:rPr>
        <w:t xml:space="preserve">Nathalie </w:t>
      </w:r>
      <w:proofErr w:type="spellStart"/>
      <w:r>
        <w:rPr>
          <w:sz w:val="21"/>
          <w:szCs w:val="21"/>
        </w:rPr>
        <w:t>VanTrier</w:t>
      </w:r>
      <w:proofErr w:type="spellEnd"/>
      <w:r w:rsidR="00470A6A" w:rsidRPr="00C91A0B">
        <w:rPr>
          <w:sz w:val="21"/>
          <w:szCs w:val="21"/>
        </w:rPr>
        <w:t xml:space="preserve"> 2</w:t>
      </w:r>
      <w:r w:rsidR="00470A6A" w:rsidRPr="00C91A0B">
        <w:rPr>
          <w:sz w:val="21"/>
          <w:szCs w:val="21"/>
          <w:vertAlign w:val="superscript"/>
        </w:rPr>
        <w:t>nd</w:t>
      </w:r>
      <w:r w:rsidR="00470A6A" w:rsidRPr="00C91A0B">
        <w:rPr>
          <w:sz w:val="21"/>
          <w:szCs w:val="21"/>
        </w:rPr>
        <w:t xml:space="preserve"> the motion and the meeting adjourned at </w:t>
      </w:r>
      <w:r>
        <w:rPr>
          <w:sz w:val="21"/>
          <w:szCs w:val="21"/>
        </w:rPr>
        <w:t>8:06pm</w:t>
      </w:r>
      <w:r w:rsidR="00470A6A" w:rsidRPr="00C91A0B">
        <w:rPr>
          <w:sz w:val="21"/>
          <w:szCs w:val="21"/>
        </w:rPr>
        <w:t xml:space="preserve">.  </w:t>
      </w:r>
    </w:p>
    <w:p w:rsidR="00470A6A" w:rsidRPr="00C91A0B" w:rsidRDefault="00470A6A">
      <w:pPr>
        <w:spacing w:after="0" w:line="240" w:lineRule="auto"/>
        <w:rPr>
          <w:sz w:val="21"/>
          <w:szCs w:val="21"/>
        </w:rPr>
      </w:pPr>
    </w:p>
    <w:p w:rsidR="00470A6A" w:rsidRDefault="00F81B86">
      <w:pPr>
        <w:spacing w:after="0" w:line="240" w:lineRule="auto"/>
        <w:rPr>
          <w:sz w:val="21"/>
          <w:szCs w:val="21"/>
        </w:rPr>
      </w:pPr>
      <w:r>
        <w:rPr>
          <w:sz w:val="21"/>
          <w:szCs w:val="21"/>
        </w:rPr>
        <w:t>New Business:</w:t>
      </w:r>
    </w:p>
    <w:p w:rsidR="00F81B86" w:rsidRDefault="00F81B86">
      <w:pPr>
        <w:spacing w:after="0" w:line="240" w:lineRule="auto"/>
        <w:rPr>
          <w:sz w:val="21"/>
          <w:szCs w:val="21"/>
        </w:rPr>
      </w:pPr>
      <w:r>
        <w:rPr>
          <w:sz w:val="21"/>
          <w:szCs w:val="21"/>
        </w:rPr>
        <w:t>None</w:t>
      </w:r>
    </w:p>
    <w:p w:rsidR="00F81B86" w:rsidRDefault="00F81B86">
      <w:pPr>
        <w:spacing w:after="0" w:line="240" w:lineRule="auto"/>
        <w:rPr>
          <w:sz w:val="21"/>
          <w:szCs w:val="21"/>
        </w:rPr>
      </w:pPr>
    </w:p>
    <w:p w:rsidR="00F81B86" w:rsidRDefault="00F81B86">
      <w:pPr>
        <w:spacing w:after="0" w:line="240" w:lineRule="auto"/>
        <w:rPr>
          <w:sz w:val="21"/>
          <w:szCs w:val="21"/>
        </w:rPr>
      </w:pPr>
      <w:r>
        <w:rPr>
          <w:sz w:val="21"/>
          <w:szCs w:val="21"/>
        </w:rPr>
        <w:t>Old Business:</w:t>
      </w:r>
    </w:p>
    <w:p w:rsidR="00F81B86" w:rsidRPr="00C91A0B" w:rsidRDefault="00F81B86">
      <w:pPr>
        <w:spacing w:after="0" w:line="240" w:lineRule="auto"/>
        <w:rPr>
          <w:sz w:val="21"/>
          <w:szCs w:val="21"/>
        </w:rPr>
      </w:pPr>
      <w:r>
        <w:rPr>
          <w:sz w:val="21"/>
          <w:szCs w:val="21"/>
        </w:rPr>
        <w:t>None</w:t>
      </w: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u w:val="single"/>
        </w:rPr>
      </w:pPr>
      <w:r w:rsidRPr="00C91A0B">
        <w:rPr>
          <w:sz w:val="21"/>
          <w:szCs w:val="21"/>
        </w:rPr>
        <w:t xml:space="preserve">Approved: </w:t>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p>
    <w:p w:rsidR="00470A6A" w:rsidRPr="00C91A0B" w:rsidRDefault="00470A6A">
      <w:pPr>
        <w:spacing w:after="0" w:line="240" w:lineRule="auto"/>
        <w:rPr>
          <w:sz w:val="21"/>
          <w:szCs w:val="21"/>
        </w:rPr>
      </w:pPr>
      <w:r w:rsidRPr="00C91A0B">
        <w:rPr>
          <w:sz w:val="21"/>
          <w:szCs w:val="21"/>
        </w:rPr>
        <w:tab/>
      </w:r>
      <w:r w:rsidRPr="00C91A0B">
        <w:rPr>
          <w:sz w:val="21"/>
          <w:szCs w:val="21"/>
        </w:rPr>
        <w:tab/>
        <w:t>President, Wylie Band Booster</w:t>
      </w:r>
    </w:p>
    <w:p w:rsidR="00C91A0B" w:rsidRPr="00C91A0B" w:rsidRDefault="00C91A0B">
      <w:pPr>
        <w:spacing w:after="0" w:line="240" w:lineRule="auto"/>
        <w:rPr>
          <w:sz w:val="21"/>
          <w:szCs w:val="21"/>
        </w:rPr>
      </w:pPr>
    </w:p>
    <w:sectPr w:rsidR="00C91A0B" w:rsidRPr="00C91A0B" w:rsidSect="006D3ECA">
      <w:type w:val="continuous"/>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979"/>
    <w:multiLevelType w:val="hybridMultilevel"/>
    <w:tmpl w:val="C088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60097"/>
    <w:multiLevelType w:val="hybridMultilevel"/>
    <w:tmpl w:val="9CFE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15AF6"/>
    <w:multiLevelType w:val="hybridMultilevel"/>
    <w:tmpl w:val="C84A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414B4"/>
    <w:multiLevelType w:val="hybridMultilevel"/>
    <w:tmpl w:val="09EE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01B32"/>
    <w:multiLevelType w:val="hybridMultilevel"/>
    <w:tmpl w:val="F370C2A4"/>
    <w:lvl w:ilvl="0" w:tplc="B2F0345A">
      <w:start w:val="1"/>
      <w:numFmt w:val="bullet"/>
      <w:lvlText w:val=""/>
      <w:lvlJc w:val="left"/>
      <w:pPr>
        <w:ind w:left="144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EC6319"/>
    <w:multiLevelType w:val="hybridMultilevel"/>
    <w:tmpl w:val="FE32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714C1F"/>
    <w:multiLevelType w:val="hybridMultilevel"/>
    <w:tmpl w:val="1AC8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A4309"/>
    <w:multiLevelType w:val="hybridMultilevel"/>
    <w:tmpl w:val="E3C6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7B77B7"/>
    <w:multiLevelType w:val="hybridMultilevel"/>
    <w:tmpl w:val="47724C2C"/>
    <w:lvl w:ilvl="0" w:tplc="978C57EA">
      <w:start w:val="1"/>
      <w:numFmt w:val="upperRoman"/>
      <w:lvlText w:val="%1."/>
      <w:lvlJc w:val="left"/>
      <w:pPr>
        <w:ind w:left="1080" w:hanging="720"/>
      </w:pPr>
      <w:rPr>
        <w:rFonts w:hint="default"/>
      </w:rPr>
    </w:lvl>
    <w:lvl w:ilvl="1" w:tplc="B2F0345A">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AC51AB"/>
    <w:multiLevelType w:val="hybridMultilevel"/>
    <w:tmpl w:val="9C2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9"/>
  </w:num>
  <w:num w:numId="5">
    <w:abstractNumId w:val="1"/>
  </w:num>
  <w:num w:numId="6">
    <w:abstractNumId w:val="6"/>
  </w:num>
  <w:num w:numId="7">
    <w:abstractNumId w:val="2"/>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05"/>
    <w:rsid w:val="00036F38"/>
    <w:rsid w:val="00050ABB"/>
    <w:rsid w:val="000A58EE"/>
    <w:rsid w:val="00214DF1"/>
    <w:rsid w:val="0027334D"/>
    <w:rsid w:val="00327B0F"/>
    <w:rsid w:val="00387C11"/>
    <w:rsid w:val="003E3D27"/>
    <w:rsid w:val="00444244"/>
    <w:rsid w:val="00470A6A"/>
    <w:rsid w:val="004B3EEE"/>
    <w:rsid w:val="006370E2"/>
    <w:rsid w:val="00656444"/>
    <w:rsid w:val="0068297E"/>
    <w:rsid w:val="006B1848"/>
    <w:rsid w:val="006D3ECA"/>
    <w:rsid w:val="007832E6"/>
    <w:rsid w:val="007B30D1"/>
    <w:rsid w:val="00826E41"/>
    <w:rsid w:val="00973D05"/>
    <w:rsid w:val="0098028E"/>
    <w:rsid w:val="00A00150"/>
    <w:rsid w:val="00A53505"/>
    <w:rsid w:val="00AB571D"/>
    <w:rsid w:val="00AC4B2D"/>
    <w:rsid w:val="00AD42A3"/>
    <w:rsid w:val="00B1594B"/>
    <w:rsid w:val="00BC447C"/>
    <w:rsid w:val="00C91A0B"/>
    <w:rsid w:val="00CA4FF0"/>
    <w:rsid w:val="00CE64E4"/>
    <w:rsid w:val="00D03165"/>
    <w:rsid w:val="00DB0503"/>
    <w:rsid w:val="00DB3588"/>
    <w:rsid w:val="00DC0CAE"/>
    <w:rsid w:val="00DF0CBF"/>
    <w:rsid w:val="00E7422B"/>
    <w:rsid w:val="00F8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wags</dc:creator>
  <cp:lastModifiedBy>wags</cp:lastModifiedBy>
  <cp:revision>15</cp:revision>
  <dcterms:created xsi:type="dcterms:W3CDTF">2013-09-22T15:05:00Z</dcterms:created>
  <dcterms:modified xsi:type="dcterms:W3CDTF">2013-09-26T15:43:00Z</dcterms:modified>
</cp:coreProperties>
</file>